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C5" w:rsidRPr="00D11E33" w:rsidRDefault="00BB5DC5" w:rsidP="00BB5DC5">
      <w:pPr>
        <w:shd w:val="clear" w:color="auto" w:fill="FFFFFF"/>
        <w:jc w:val="center"/>
        <w:rPr>
          <w:b/>
          <w:bCs/>
          <w:color w:val="000000"/>
          <w:szCs w:val="36"/>
        </w:rPr>
      </w:pPr>
      <w:r w:rsidRPr="00D11E33">
        <w:rPr>
          <w:b/>
          <w:bCs/>
          <w:color w:val="000000"/>
          <w:szCs w:val="36"/>
        </w:rPr>
        <w:t xml:space="preserve">Муниципальное казенное дошкольное образовательное учреждение </w:t>
      </w:r>
    </w:p>
    <w:p w:rsidR="00BB5DC5" w:rsidRPr="00D11E33" w:rsidRDefault="00BB5DC5" w:rsidP="00BB5DC5">
      <w:pPr>
        <w:shd w:val="clear" w:color="auto" w:fill="FFFFFF"/>
        <w:jc w:val="center"/>
        <w:rPr>
          <w:b/>
          <w:bCs/>
          <w:color w:val="000000"/>
          <w:szCs w:val="36"/>
        </w:rPr>
      </w:pPr>
      <w:r w:rsidRPr="00D11E33">
        <w:rPr>
          <w:b/>
          <w:bCs/>
          <w:color w:val="000000"/>
          <w:szCs w:val="36"/>
        </w:rPr>
        <w:t>«Детский сад № 11» г.Буйнакска</w:t>
      </w:r>
    </w:p>
    <w:p w:rsidR="00BB5DC5" w:rsidRDefault="00BB5DC5" w:rsidP="00BB5DC5">
      <w:pPr>
        <w:tabs>
          <w:tab w:val="left" w:pos="8100"/>
        </w:tabs>
        <w:jc w:val="right"/>
      </w:pPr>
    </w:p>
    <w:p w:rsidR="00BB5DC5" w:rsidRDefault="00BB5DC5" w:rsidP="00BB5DC5">
      <w:pPr>
        <w:tabs>
          <w:tab w:val="left" w:pos="8100"/>
        </w:tabs>
        <w:jc w:val="right"/>
      </w:pPr>
      <w:r>
        <w:t>Утверждаю :</w:t>
      </w:r>
    </w:p>
    <w:p w:rsidR="00BB5DC5" w:rsidRDefault="00BB5DC5" w:rsidP="00BB5DC5">
      <w:pPr>
        <w:tabs>
          <w:tab w:val="left" w:pos="8100"/>
        </w:tabs>
      </w:pPr>
      <w:r>
        <w:t>Принят:</w:t>
      </w:r>
    </w:p>
    <w:p w:rsidR="00BB5DC5" w:rsidRDefault="00BB5DC5" w:rsidP="00BB5DC5">
      <w:pPr>
        <w:shd w:val="clear" w:color="auto" w:fill="FFFFFF"/>
        <w:tabs>
          <w:tab w:val="right" w:pos="9355"/>
        </w:tabs>
        <w:rPr>
          <w:bCs/>
          <w:color w:val="000000"/>
          <w:szCs w:val="36"/>
        </w:rPr>
      </w:pPr>
      <w:r>
        <w:rPr>
          <w:bCs/>
          <w:color w:val="000000"/>
          <w:szCs w:val="36"/>
        </w:rPr>
        <w:t>на педагогическом совете</w:t>
      </w:r>
      <w:r>
        <w:rPr>
          <w:bCs/>
          <w:color w:val="000000"/>
          <w:szCs w:val="36"/>
        </w:rPr>
        <w:tab/>
      </w:r>
      <w:r w:rsidRPr="00764719">
        <w:rPr>
          <w:bCs/>
          <w:color w:val="000000"/>
          <w:szCs w:val="36"/>
        </w:rPr>
        <w:t xml:space="preserve">Заведующая </w:t>
      </w:r>
      <w:r>
        <w:rPr>
          <w:bCs/>
          <w:color w:val="000000"/>
          <w:szCs w:val="36"/>
        </w:rPr>
        <w:t>МКДОУ-ДС№11</w:t>
      </w:r>
    </w:p>
    <w:p w:rsidR="00BB5DC5" w:rsidRDefault="00BB5DC5" w:rsidP="00BB5DC5">
      <w:pPr>
        <w:shd w:val="clear" w:color="auto" w:fill="FFFFFF"/>
        <w:tabs>
          <w:tab w:val="left" w:pos="6390"/>
          <w:tab w:val="right" w:pos="9355"/>
        </w:tabs>
        <w:rPr>
          <w:bCs/>
          <w:color w:val="000000"/>
          <w:szCs w:val="36"/>
        </w:rPr>
      </w:pPr>
      <w:r>
        <w:rPr>
          <w:bCs/>
          <w:color w:val="000000"/>
          <w:szCs w:val="36"/>
        </w:rPr>
        <w:t>МКДОУ-ДС № 11ГБ</w:t>
      </w:r>
    </w:p>
    <w:p w:rsidR="00BB5DC5" w:rsidRPr="00764719" w:rsidRDefault="00BB5DC5" w:rsidP="00BB5DC5">
      <w:pPr>
        <w:shd w:val="clear" w:color="auto" w:fill="FFFFFF"/>
        <w:tabs>
          <w:tab w:val="left" w:pos="6390"/>
          <w:tab w:val="right" w:pos="9355"/>
        </w:tabs>
        <w:rPr>
          <w:bCs/>
          <w:color w:val="000000"/>
          <w:szCs w:val="36"/>
        </w:rPr>
      </w:pPr>
      <w:r>
        <w:rPr>
          <w:bCs/>
          <w:color w:val="000000"/>
          <w:szCs w:val="36"/>
        </w:rPr>
        <w:t>Протокол  №        от «___»_____2020г                                                  ___________</w:t>
      </w:r>
      <w:r>
        <w:rPr>
          <w:bCs/>
          <w:color w:val="000000"/>
          <w:szCs w:val="36"/>
        </w:rPr>
        <w:tab/>
      </w:r>
      <w:r w:rsidRPr="00764719">
        <w:rPr>
          <w:bCs/>
          <w:color w:val="000000"/>
          <w:szCs w:val="36"/>
        </w:rPr>
        <w:t>Н.А.Гаджиева</w:t>
      </w:r>
    </w:p>
    <w:p w:rsidR="00BB5DC5" w:rsidRDefault="00BB5DC5" w:rsidP="00BB5DC5">
      <w:pPr>
        <w:shd w:val="clear" w:color="auto" w:fill="FFFFFF"/>
        <w:jc w:val="center"/>
        <w:rPr>
          <w:b/>
          <w:bCs/>
          <w:color w:val="000000"/>
          <w:sz w:val="36"/>
          <w:szCs w:val="36"/>
        </w:rPr>
      </w:pPr>
    </w:p>
    <w:p w:rsidR="00BB5DC5" w:rsidRDefault="00BB5DC5" w:rsidP="00BB5DC5">
      <w:pPr>
        <w:shd w:val="clear" w:color="auto" w:fill="FFFFFF"/>
        <w:tabs>
          <w:tab w:val="left" w:pos="2265"/>
        </w:tabs>
        <w:rPr>
          <w:b/>
          <w:bCs/>
          <w:color w:val="000000"/>
          <w:sz w:val="36"/>
          <w:szCs w:val="36"/>
        </w:rPr>
      </w:pPr>
    </w:p>
    <w:p w:rsidR="00BB5DC5" w:rsidRPr="009628F7" w:rsidRDefault="00BB5DC5" w:rsidP="00BB5DC5">
      <w:pPr>
        <w:shd w:val="clear" w:color="auto" w:fill="FFFFFF"/>
        <w:tabs>
          <w:tab w:val="left" w:pos="2265"/>
        </w:tabs>
        <w:jc w:val="center"/>
        <w:rPr>
          <w:b/>
          <w:bCs/>
          <w:color w:val="000000"/>
          <w:sz w:val="28"/>
          <w:szCs w:val="36"/>
        </w:rPr>
      </w:pPr>
      <w:r w:rsidRPr="009628F7">
        <w:rPr>
          <w:b/>
          <w:bCs/>
          <w:color w:val="000000"/>
          <w:sz w:val="28"/>
          <w:szCs w:val="36"/>
        </w:rPr>
        <w:t>Календарный учебный график МКДОУ-ДС №11</w:t>
      </w:r>
    </w:p>
    <w:p w:rsidR="00BB5DC5" w:rsidRPr="009628F7" w:rsidRDefault="00BB5DC5" w:rsidP="00BB5DC5">
      <w:pPr>
        <w:shd w:val="clear" w:color="auto" w:fill="FFFFFF"/>
        <w:tabs>
          <w:tab w:val="left" w:pos="2265"/>
        </w:tabs>
        <w:jc w:val="center"/>
        <w:rPr>
          <w:b/>
          <w:bCs/>
          <w:color w:val="000000"/>
          <w:sz w:val="28"/>
          <w:szCs w:val="36"/>
        </w:rPr>
      </w:pPr>
      <w:r>
        <w:rPr>
          <w:b/>
          <w:bCs/>
          <w:color w:val="000000"/>
          <w:sz w:val="28"/>
          <w:szCs w:val="36"/>
        </w:rPr>
        <w:t>на 2020-2021</w:t>
      </w:r>
      <w:r w:rsidRPr="009628F7">
        <w:rPr>
          <w:b/>
          <w:bCs/>
          <w:color w:val="000000"/>
          <w:sz w:val="28"/>
          <w:szCs w:val="36"/>
        </w:rPr>
        <w:t>уч год</w:t>
      </w:r>
    </w:p>
    <w:p w:rsidR="00BB5DC5" w:rsidRDefault="00BB5DC5" w:rsidP="00BB5DC5">
      <w:pPr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BB5DC5" w:rsidRDefault="00BB5DC5" w:rsidP="00BB5DC5">
      <w:pPr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BB5DC5" w:rsidRDefault="00BB5DC5" w:rsidP="00BB5DC5">
      <w:pPr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36"/>
        </w:rPr>
        <w:tab/>
      </w:r>
      <w:r>
        <w:rPr>
          <w:b/>
          <w:bCs/>
          <w:sz w:val="28"/>
          <w:szCs w:val="28"/>
        </w:rPr>
        <w:t>ПОЯСНИТЕЛЬНАЯ ЗАПИСКА</w:t>
      </w:r>
    </w:p>
    <w:p w:rsidR="00BB5DC5" w:rsidRDefault="00BB5DC5" w:rsidP="00BB5DC5">
      <w:pPr>
        <w:spacing w:line="287" w:lineRule="exact"/>
        <w:jc w:val="both"/>
        <w:rPr>
          <w:sz w:val="28"/>
          <w:szCs w:val="28"/>
        </w:rPr>
      </w:pPr>
    </w:p>
    <w:p w:rsidR="00BB5DC5" w:rsidRDefault="00BB5DC5" w:rsidP="00BB5DC5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2020 – 2021 учебном году в муниципальном казенном дошкольном образовательном учреждении Детский сад № 11   города Буйнакска.</w:t>
      </w:r>
    </w:p>
    <w:p w:rsidR="00BB5DC5" w:rsidRDefault="00BB5DC5" w:rsidP="00BB5DC5">
      <w:pPr>
        <w:spacing w:line="5" w:lineRule="exact"/>
        <w:jc w:val="both"/>
        <w:rPr>
          <w:sz w:val="28"/>
          <w:szCs w:val="28"/>
        </w:rPr>
      </w:pPr>
    </w:p>
    <w:p w:rsidR="00BB5DC5" w:rsidRDefault="00BB5DC5" w:rsidP="00BB5D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 разработан в соответствии с:</w:t>
      </w:r>
    </w:p>
    <w:p w:rsidR="00BB5DC5" w:rsidRDefault="00BB5DC5" w:rsidP="00BB5DC5">
      <w:pPr>
        <w:spacing w:line="16" w:lineRule="exact"/>
        <w:jc w:val="both"/>
        <w:rPr>
          <w:sz w:val="28"/>
          <w:szCs w:val="28"/>
        </w:rPr>
      </w:pPr>
    </w:p>
    <w:p w:rsidR="00BB5DC5" w:rsidRDefault="00BB5DC5" w:rsidP="00BB5DC5">
      <w:pPr>
        <w:pStyle w:val="a4"/>
        <w:numPr>
          <w:ilvl w:val="0"/>
          <w:numId w:val="1"/>
        </w:numPr>
        <w:tabs>
          <w:tab w:val="left" w:pos="620"/>
        </w:tabs>
        <w:spacing w:after="0" w:line="232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законом Российской Федерации от 29.12.2012 г. № 273-ФЗ «Об образовании в Российской Федерации»;</w:t>
      </w:r>
    </w:p>
    <w:p w:rsidR="00BB5DC5" w:rsidRDefault="00BB5DC5" w:rsidP="00BB5DC5">
      <w:pPr>
        <w:spacing w:line="15" w:lineRule="exact"/>
        <w:jc w:val="both"/>
        <w:rPr>
          <w:rFonts w:eastAsia="Symbol"/>
          <w:sz w:val="28"/>
          <w:szCs w:val="28"/>
        </w:rPr>
      </w:pPr>
    </w:p>
    <w:p w:rsidR="00BB5DC5" w:rsidRDefault="00BB5DC5" w:rsidP="00BB5DC5">
      <w:pPr>
        <w:pStyle w:val="a4"/>
        <w:numPr>
          <w:ilvl w:val="0"/>
          <w:numId w:val="2"/>
        </w:numPr>
        <w:tabs>
          <w:tab w:val="left" w:pos="620"/>
        </w:tabs>
        <w:spacing w:after="0" w:line="235" w:lineRule="auto"/>
        <w:ind w:firstLine="64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Федеральным государственным образовательным стандартом дошкольного образования, утвержденным приказом Министерства образования и науки РФ от 17.10.2013 г. № 1155;</w:t>
      </w:r>
    </w:p>
    <w:p w:rsidR="00BB5DC5" w:rsidRDefault="00BB5DC5" w:rsidP="00BB5DC5">
      <w:pPr>
        <w:spacing w:line="34" w:lineRule="exact"/>
        <w:jc w:val="both"/>
        <w:rPr>
          <w:rFonts w:eastAsia="Symbol"/>
          <w:sz w:val="28"/>
          <w:szCs w:val="28"/>
        </w:rPr>
      </w:pPr>
    </w:p>
    <w:p w:rsidR="00BB5DC5" w:rsidRDefault="00BB5DC5" w:rsidP="00BB5DC5">
      <w:pPr>
        <w:pStyle w:val="a4"/>
        <w:numPr>
          <w:ilvl w:val="0"/>
          <w:numId w:val="3"/>
        </w:numPr>
        <w:tabs>
          <w:tab w:val="left" w:pos="620"/>
        </w:tabs>
        <w:spacing w:after="0" w:line="230" w:lineRule="auto"/>
        <w:jc w:val="both"/>
        <w:rPr>
          <w:rFonts w:ascii="Times New Roman" w:eastAsia="Symbol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 от 28.12.2010 г. № 2106 «Об утверждении и введении в действие федеральных требований к образовательным учреждениям в части охраны здоровья обучающихся, воспитанников»;</w:t>
      </w:r>
    </w:p>
    <w:p w:rsidR="00BB5DC5" w:rsidRDefault="00BB5DC5" w:rsidP="00BB5DC5">
      <w:pPr>
        <w:spacing w:line="36" w:lineRule="exact"/>
        <w:jc w:val="both"/>
        <w:rPr>
          <w:rFonts w:eastAsia="Symbol"/>
          <w:sz w:val="28"/>
          <w:szCs w:val="28"/>
        </w:rPr>
      </w:pPr>
    </w:p>
    <w:p w:rsidR="00BB5DC5" w:rsidRDefault="00BB5DC5" w:rsidP="00BB5DC5">
      <w:pPr>
        <w:numPr>
          <w:ilvl w:val="0"/>
          <w:numId w:val="3"/>
        </w:numPr>
        <w:tabs>
          <w:tab w:val="left" w:pos="620"/>
        </w:tabs>
        <w:spacing w:line="228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Комментариями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к ФГОС дошкольного образования от 28.02.2014 г. № 08-249;</w:t>
      </w:r>
    </w:p>
    <w:p w:rsidR="00BB5DC5" w:rsidRDefault="00BB5DC5" w:rsidP="00BB5DC5">
      <w:pPr>
        <w:spacing w:line="13" w:lineRule="exact"/>
        <w:jc w:val="both"/>
        <w:rPr>
          <w:rFonts w:eastAsia="Symbol"/>
          <w:sz w:val="28"/>
          <w:szCs w:val="28"/>
        </w:rPr>
      </w:pPr>
    </w:p>
    <w:p w:rsidR="00BB5DC5" w:rsidRDefault="00BB5DC5" w:rsidP="00BB5DC5">
      <w:pPr>
        <w:numPr>
          <w:ilvl w:val="0"/>
          <w:numId w:val="3"/>
        </w:numPr>
        <w:tabs>
          <w:tab w:val="left" w:pos="620"/>
        </w:tabs>
        <w:spacing w:line="235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Порядком организации и осуществления образовательной деятельности по основным общеобразовательным программам — образовательным программам дошкольного образования, утвержденном приказом Министерства образования и науки РФ от 30.08.2013 г. № 1014;</w:t>
      </w:r>
    </w:p>
    <w:p w:rsidR="00BB5DC5" w:rsidRDefault="00BB5DC5" w:rsidP="00BB5DC5">
      <w:pPr>
        <w:spacing w:line="15" w:lineRule="exact"/>
        <w:jc w:val="both"/>
        <w:rPr>
          <w:rFonts w:eastAsia="Symbol"/>
          <w:sz w:val="28"/>
          <w:szCs w:val="28"/>
        </w:rPr>
      </w:pPr>
    </w:p>
    <w:p w:rsidR="00BB5DC5" w:rsidRDefault="00BB5DC5" w:rsidP="00BB5DC5">
      <w:pPr>
        <w:numPr>
          <w:ilvl w:val="0"/>
          <w:numId w:val="3"/>
        </w:numPr>
        <w:tabs>
          <w:tab w:val="left" w:pos="620"/>
        </w:tabs>
        <w:spacing w:line="235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Постановлением Главного государственного санитарного врача РФ от 15.05.2013 г. № 26 «Санитарно-эпидемиологические требования к устройству, содержанию и организации режима работы дошкольных образовательных организаций» (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2.4.1.3049-13);</w:t>
      </w:r>
    </w:p>
    <w:p w:rsidR="00BB5DC5" w:rsidRDefault="00BB5DC5" w:rsidP="00BB5DC5">
      <w:pPr>
        <w:spacing w:line="36" w:lineRule="exact"/>
        <w:jc w:val="both"/>
        <w:rPr>
          <w:rFonts w:eastAsia="Symbol"/>
          <w:sz w:val="28"/>
          <w:szCs w:val="28"/>
        </w:rPr>
      </w:pPr>
    </w:p>
    <w:p w:rsidR="00BB5DC5" w:rsidRDefault="00BB5DC5" w:rsidP="00BB5DC5">
      <w:pPr>
        <w:numPr>
          <w:ilvl w:val="0"/>
          <w:numId w:val="3"/>
        </w:numPr>
        <w:tabs>
          <w:tab w:val="left" w:pos="620"/>
        </w:tabs>
        <w:spacing w:line="228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 xml:space="preserve">Письмом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07.06.2013 г. № ИР-535/07 «О коррекционном и инклюзивном образовании детей»;</w:t>
      </w:r>
    </w:p>
    <w:p w:rsidR="00BB5DC5" w:rsidRDefault="00BB5DC5" w:rsidP="00BB5DC5">
      <w:pPr>
        <w:spacing w:line="13" w:lineRule="exact"/>
        <w:jc w:val="both"/>
        <w:rPr>
          <w:rFonts w:eastAsia="Symbol"/>
          <w:sz w:val="28"/>
          <w:szCs w:val="28"/>
        </w:rPr>
      </w:pPr>
    </w:p>
    <w:p w:rsidR="00BB5DC5" w:rsidRDefault="00BB5DC5" w:rsidP="00BB5DC5">
      <w:pPr>
        <w:spacing w:line="15" w:lineRule="exact"/>
        <w:jc w:val="both"/>
        <w:rPr>
          <w:rFonts w:eastAsia="Symbol"/>
          <w:sz w:val="28"/>
          <w:szCs w:val="28"/>
        </w:rPr>
      </w:pPr>
    </w:p>
    <w:p w:rsidR="00BB5DC5" w:rsidRDefault="00BB5DC5" w:rsidP="00BB5DC5">
      <w:pPr>
        <w:numPr>
          <w:ilvl w:val="0"/>
          <w:numId w:val="3"/>
        </w:numPr>
        <w:tabs>
          <w:tab w:val="left" w:pos="620"/>
        </w:tabs>
        <w:spacing w:line="232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Уставом муниципального казенного дошкольного образовательного учреждения  Детский сад № 11   города Буйнакска;</w:t>
      </w:r>
    </w:p>
    <w:p w:rsidR="00BB5DC5" w:rsidRDefault="00BB5DC5" w:rsidP="00BB5DC5">
      <w:pPr>
        <w:spacing w:line="2" w:lineRule="exact"/>
        <w:jc w:val="both"/>
        <w:rPr>
          <w:rFonts w:eastAsia="Symbol"/>
          <w:sz w:val="28"/>
          <w:szCs w:val="28"/>
        </w:rPr>
      </w:pPr>
    </w:p>
    <w:p w:rsidR="00BB5DC5" w:rsidRDefault="00BB5DC5" w:rsidP="00BB5DC5">
      <w:pPr>
        <w:numPr>
          <w:ilvl w:val="0"/>
          <w:numId w:val="3"/>
        </w:numPr>
        <w:tabs>
          <w:tab w:val="left" w:pos="620"/>
        </w:tabs>
        <w:spacing w:line="237" w:lineRule="auto"/>
        <w:jc w:val="both"/>
        <w:rPr>
          <w:rFonts w:eastAsia="Symbol"/>
          <w:sz w:val="28"/>
          <w:szCs w:val="28"/>
        </w:rPr>
      </w:pPr>
      <w:r>
        <w:rPr>
          <w:sz w:val="28"/>
          <w:szCs w:val="28"/>
        </w:rPr>
        <w:t>Основной образовательной программой дошкольного образования ДОУ.</w:t>
      </w:r>
    </w:p>
    <w:p w:rsidR="00BB5DC5" w:rsidRDefault="00BB5DC5" w:rsidP="00BB5DC5">
      <w:pPr>
        <w:spacing w:line="235" w:lineRule="auto"/>
        <w:jc w:val="both"/>
        <w:rPr>
          <w:sz w:val="28"/>
          <w:szCs w:val="28"/>
        </w:rPr>
      </w:pPr>
    </w:p>
    <w:p w:rsidR="00BB5DC5" w:rsidRDefault="00BB5DC5" w:rsidP="00BB5DC5">
      <w:pPr>
        <w:spacing w:line="235" w:lineRule="auto"/>
        <w:jc w:val="both"/>
        <w:rPr>
          <w:sz w:val="28"/>
          <w:szCs w:val="28"/>
        </w:rPr>
      </w:pPr>
    </w:p>
    <w:p w:rsidR="00BB5DC5" w:rsidRDefault="00BB5DC5" w:rsidP="00BB5DC5">
      <w:pPr>
        <w:spacing w:line="235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Годовой календарный учебный график учитывает возрастные психофизические особенности воспитанников. Содержание годового календарного учебного графика включает в себя следующие сведения:</w:t>
      </w:r>
    </w:p>
    <w:p w:rsidR="00BB5DC5" w:rsidRDefault="00BB5DC5" w:rsidP="00BB5DC5">
      <w:pPr>
        <w:spacing w:line="1" w:lineRule="exact"/>
        <w:jc w:val="both"/>
        <w:rPr>
          <w:sz w:val="28"/>
          <w:szCs w:val="28"/>
        </w:rPr>
      </w:pPr>
    </w:p>
    <w:p w:rsidR="00BB5DC5" w:rsidRDefault="00BB5DC5" w:rsidP="00BB5DC5">
      <w:pPr>
        <w:numPr>
          <w:ilvl w:val="0"/>
          <w:numId w:val="4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режим работы;</w:t>
      </w:r>
    </w:p>
    <w:p w:rsidR="00BB5DC5" w:rsidRDefault="00BB5DC5" w:rsidP="00BB5DC5">
      <w:pPr>
        <w:spacing w:line="2" w:lineRule="exact"/>
        <w:jc w:val="both"/>
        <w:rPr>
          <w:sz w:val="28"/>
          <w:szCs w:val="28"/>
        </w:rPr>
      </w:pPr>
    </w:p>
    <w:p w:rsidR="00BB5DC5" w:rsidRDefault="00BB5DC5" w:rsidP="00BB5DC5">
      <w:pPr>
        <w:numPr>
          <w:ilvl w:val="0"/>
          <w:numId w:val="4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учебного года;</w:t>
      </w:r>
    </w:p>
    <w:p w:rsidR="00BB5DC5" w:rsidRPr="00505690" w:rsidRDefault="00BB5DC5" w:rsidP="00BB5DC5">
      <w:pPr>
        <w:numPr>
          <w:ilvl w:val="0"/>
          <w:numId w:val="4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недель в учебном году;</w:t>
      </w:r>
    </w:p>
    <w:p w:rsidR="00BB5DC5" w:rsidRDefault="00BB5DC5" w:rsidP="00BB5DC5">
      <w:pPr>
        <w:spacing w:line="13" w:lineRule="exact"/>
        <w:jc w:val="both"/>
        <w:rPr>
          <w:sz w:val="28"/>
          <w:szCs w:val="28"/>
        </w:rPr>
      </w:pPr>
    </w:p>
    <w:p w:rsidR="00BB5DC5" w:rsidRDefault="00BB5DC5" w:rsidP="00BB5DC5">
      <w:pPr>
        <w:spacing w:line="232" w:lineRule="auto"/>
        <w:ind w:hanging="157"/>
        <w:jc w:val="both"/>
        <w:rPr>
          <w:sz w:val="28"/>
          <w:szCs w:val="28"/>
        </w:rPr>
      </w:pPr>
      <w:r>
        <w:rPr>
          <w:sz w:val="28"/>
          <w:szCs w:val="28"/>
        </w:rPr>
        <w:t>- сроки проведения мониторинга достижения детьми планируемых результатов освоения ООП ДО;</w:t>
      </w:r>
    </w:p>
    <w:p w:rsidR="00BB5DC5" w:rsidRDefault="00BB5DC5" w:rsidP="00BB5DC5">
      <w:pPr>
        <w:spacing w:line="2" w:lineRule="exact"/>
        <w:jc w:val="both"/>
        <w:rPr>
          <w:sz w:val="28"/>
          <w:szCs w:val="28"/>
        </w:rPr>
      </w:pPr>
    </w:p>
    <w:p w:rsidR="00BB5DC5" w:rsidRDefault="00BB5DC5" w:rsidP="00BB5DC5">
      <w:pPr>
        <w:numPr>
          <w:ilvl w:val="0"/>
          <w:numId w:val="5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регламентирование образовательного процесса на день;</w:t>
      </w:r>
    </w:p>
    <w:p w:rsidR="00BB5DC5" w:rsidRDefault="00BB5DC5" w:rsidP="00BB5DC5">
      <w:pPr>
        <w:numPr>
          <w:ilvl w:val="0"/>
          <w:numId w:val="5"/>
        </w:numPr>
        <w:tabs>
          <w:tab w:val="left" w:pos="420"/>
        </w:tabs>
        <w:ind w:hanging="158"/>
        <w:jc w:val="both"/>
        <w:rPr>
          <w:sz w:val="28"/>
          <w:szCs w:val="28"/>
        </w:rPr>
      </w:pPr>
      <w:r>
        <w:rPr>
          <w:sz w:val="28"/>
          <w:szCs w:val="28"/>
        </w:rPr>
        <w:t>праздничные дни.</w:t>
      </w:r>
    </w:p>
    <w:p w:rsidR="00BB5DC5" w:rsidRDefault="00BB5DC5" w:rsidP="00BB5DC5">
      <w:pPr>
        <w:spacing w:line="235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Режим работы МКДОУ Детский сад № 11 </w:t>
      </w:r>
      <w:proofErr w:type="spellStart"/>
      <w:r>
        <w:rPr>
          <w:sz w:val="28"/>
          <w:szCs w:val="28"/>
        </w:rPr>
        <w:t>общеразвивающего</w:t>
      </w:r>
      <w:proofErr w:type="spellEnd"/>
      <w:r>
        <w:rPr>
          <w:sz w:val="28"/>
          <w:szCs w:val="28"/>
        </w:rPr>
        <w:t xml:space="preserve"> вида </w:t>
      </w:r>
      <w:proofErr w:type="spellStart"/>
      <w:r>
        <w:rPr>
          <w:sz w:val="28"/>
          <w:szCs w:val="28"/>
        </w:rPr>
        <w:t>вида</w:t>
      </w:r>
      <w:proofErr w:type="spellEnd"/>
      <w:r>
        <w:rPr>
          <w:sz w:val="28"/>
          <w:szCs w:val="28"/>
        </w:rPr>
        <w:t xml:space="preserve"> города Буйнакск  составляет 12 часов (7.00 – 19.00) при 5-ти дневной рабочей неделе (выходные дни – суббота, воскресенье, праздничные дни).</w:t>
      </w:r>
    </w:p>
    <w:p w:rsidR="00BB5DC5" w:rsidRDefault="00BB5DC5" w:rsidP="00BB5DC5">
      <w:pPr>
        <w:tabs>
          <w:tab w:val="left" w:pos="12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 годовом календарном учебном графике учтены: нерабочие (выходные и праздничные) дни согласно ст.112 Трудового Кодекса РФ и Постановления Правительства РФ о переносе выходных дней от 28.05.2013 г. № 444.</w:t>
      </w:r>
    </w:p>
    <w:p w:rsidR="00BB5DC5" w:rsidRDefault="00BB5DC5" w:rsidP="00BB5DC5">
      <w:pPr>
        <w:spacing w:line="15" w:lineRule="exact"/>
        <w:jc w:val="both"/>
        <w:rPr>
          <w:sz w:val="28"/>
          <w:szCs w:val="28"/>
        </w:rPr>
      </w:pPr>
    </w:p>
    <w:p w:rsidR="00BB5DC5" w:rsidRDefault="00BB5DC5" w:rsidP="00BB5DC5">
      <w:pPr>
        <w:spacing w:line="15" w:lineRule="exact"/>
        <w:jc w:val="both"/>
        <w:rPr>
          <w:sz w:val="28"/>
          <w:szCs w:val="28"/>
        </w:rPr>
      </w:pPr>
    </w:p>
    <w:p w:rsidR="00BB5DC5" w:rsidRDefault="00BB5DC5" w:rsidP="00BB5DC5">
      <w:pPr>
        <w:spacing w:line="23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мониторинга достижения детьми планируемых результатов освоения основной общеобразовательной программы дошкольного образования предусматривает организацию первичного, промежуточного и итогового мониторингов. Мониторинг  организуется посредством наблюдений, индивидуальной работы, бесед с детьми.</w:t>
      </w:r>
    </w:p>
    <w:p w:rsidR="00BB5DC5" w:rsidRDefault="00BB5DC5" w:rsidP="00BB5DC5">
      <w:pPr>
        <w:spacing w:line="16" w:lineRule="exact"/>
        <w:jc w:val="both"/>
        <w:rPr>
          <w:sz w:val="28"/>
          <w:szCs w:val="28"/>
        </w:rPr>
      </w:pPr>
    </w:p>
    <w:p w:rsidR="00BB5DC5" w:rsidRDefault="00BB5DC5" w:rsidP="00BB5DC5">
      <w:pPr>
        <w:spacing w:line="23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Праздники для воспитанников в течение 2020 – 2021 учебного года планируются в соответствии с годовым планом работы МКДОУ Детский сад № 11  г. Буйнакска.</w:t>
      </w:r>
    </w:p>
    <w:p w:rsidR="00BB5DC5" w:rsidRDefault="00BB5DC5" w:rsidP="00BB5DC5">
      <w:pPr>
        <w:spacing w:line="15" w:lineRule="exact"/>
        <w:jc w:val="both"/>
        <w:rPr>
          <w:sz w:val="28"/>
          <w:szCs w:val="28"/>
        </w:rPr>
      </w:pPr>
    </w:p>
    <w:p w:rsidR="00BB5DC5" w:rsidRDefault="00BB5DC5" w:rsidP="00BB5DC5">
      <w:pPr>
        <w:spacing w:line="23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летний оздоровительный период образовательная деятельность планируется в соответствии с планом работы на летний период. Годовой календарный учебный график отражает планирование массовых мероприятий для воспитанников, планируемых на летний период.</w:t>
      </w:r>
    </w:p>
    <w:p w:rsidR="00BB5DC5" w:rsidRDefault="00BB5DC5" w:rsidP="00BB5DC5">
      <w:pPr>
        <w:spacing w:line="16" w:lineRule="exact"/>
        <w:jc w:val="both"/>
        <w:rPr>
          <w:sz w:val="28"/>
          <w:szCs w:val="28"/>
        </w:rPr>
      </w:pPr>
    </w:p>
    <w:p w:rsidR="00BB5DC5" w:rsidRDefault="00BB5DC5" w:rsidP="00BB5DC5">
      <w:pPr>
        <w:spacing w:line="237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Годовой календарный учебный график принимается педагогическим советом, утверждается приказом заведующей МКДОУ Детский сад № 11 . Изменения, вносимые в годовой календарный учебный график, утверждаются приказом заведующей МКДОУ Детский сад № 11  и доводятся до сведения всех участников образовательного процесса.</w:t>
      </w:r>
    </w:p>
    <w:p w:rsidR="00BB5DC5" w:rsidRPr="00D11E33" w:rsidRDefault="00BB5DC5" w:rsidP="00BB5DC5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Cs w:val="20"/>
        </w:rPr>
      </w:pPr>
      <w:r w:rsidRPr="00D11E33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Продолжительность учебного года в МКДОУ –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D11E33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ДС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D11E33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 xml:space="preserve"> </w:t>
      </w:r>
      <w:r w:rsidRPr="00D11E33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11 ГБ</w:t>
      </w:r>
    </w:p>
    <w:p w:rsidR="00BB5DC5" w:rsidRPr="00D11E33" w:rsidRDefault="00BB5DC5" w:rsidP="00BB5DC5">
      <w:pPr>
        <w:ind w:left="260"/>
        <w:rPr>
          <w:color w:val="000000" w:themeColor="text1"/>
          <w:sz w:val="22"/>
          <w:szCs w:val="20"/>
        </w:rPr>
      </w:pPr>
      <w:r w:rsidRPr="00D11E33">
        <w:rPr>
          <w:color w:val="000000" w:themeColor="text1"/>
          <w:sz w:val="28"/>
        </w:rPr>
        <w:t xml:space="preserve">Начало </w:t>
      </w:r>
      <w:r>
        <w:rPr>
          <w:color w:val="000000" w:themeColor="text1"/>
          <w:sz w:val="28"/>
        </w:rPr>
        <w:t xml:space="preserve">учебного года – 02 сентября 2020 </w:t>
      </w:r>
      <w:r w:rsidRPr="00D11E33">
        <w:rPr>
          <w:color w:val="000000" w:themeColor="text1"/>
          <w:sz w:val="28"/>
        </w:rPr>
        <w:t>года</w:t>
      </w:r>
    </w:p>
    <w:p w:rsidR="00BB5DC5" w:rsidRPr="00D11E33" w:rsidRDefault="00BB5DC5" w:rsidP="00BB5DC5">
      <w:pPr>
        <w:spacing w:line="12" w:lineRule="exact"/>
        <w:rPr>
          <w:color w:val="000000" w:themeColor="text1"/>
          <w:sz w:val="28"/>
        </w:rPr>
      </w:pPr>
    </w:p>
    <w:p w:rsidR="00BB5DC5" w:rsidRPr="00D11E33" w:rsidRDefault="00BB5DC5" w:rsidP="00BB5DC5">
      <w:pPr>
        <w:spacing w:line="237" w:lineRule="auto"/>
        <w:ind w:left="260" w:right="96"/>
        <w:rPr>
          <w:color w:val="000000" w:themeColor="text1"/>
          <w:sz w:val="28"/>
        </w:rPr>
      </w:pPr>
      <w:r w:rsidRPr="00D11E33">
        <w:rPr>
          <w:color w:val="000000" w:themeColor="text1"/>
          <w:sz w:val="28"/>
        </w:rPr>
        <w:t>Каник</w:t>
      </w:r>
      <w:r>
        <w:rPr>
          <w:color w:val="000000" w:themeColor="text1"/>
          <w:sz w:val="28"/>
        </w:rPr>
        <w:t>улярный период – 31 декабря 2020</w:t>
      </w:r>
      <w:r w:rsidRPr="00D11E33">
        <w:rPr>
          <w:color w:val="000000" w:themeColor="text1"/>
          <w:sz w:val="28"/>
        </w:rPr>
        <w:t xml:space="preserve"> года по 8 </w:t>
      </w:r>
      <w:r>
        <w:rPr>
          <w:color w:val="000000" w:themeColor="text1"/>
          <w:sz w:val="28"/>
        </w:rPr>
        <w:t>января 2021</w:t>
      </w:r>
      <w:r w:rsidRPr="00D11E33">
        <w:rPr>
          <w:color w:val="000000" w:themeColor="text1"/>
          <w:sz w:val="28"/>
        </w:rPr>
        <w:t xml:space="preserve"> </w:t>
      </w:r>
    </w:p>
    <w:p w:rsidR="00BB5DC5" w:rsidRPr="00D11E33" w:rsidRDefault="00BB5DC5" w:rsidP="00BB5DC5">
      <w:pPr>
        <w:spacing w:line="237" w:lineRule="auto"/>
        <w:ind w:left="260" w:right="947"/>
        <w:rPr>
          <w:color w:val="000000" w:themeColor="text1"/>
          <w:sz w:val="22"/>
          <w:szCs w:val="20"/>
        </w:rPr>
      </w:pPr>
      <w:r w:rsidRPr="00D11E33">
        <w:rPr>
          <w:color w:val="000000" w:themeColor="text1"/>
          <w:sz w:val="28"/>
        </w:rPr>
        <w:t>Оконч</w:t>
      </w:r>
      <w:r>
        <w:rPr>
          <w:color w:val="000000" w:themeColor="text1"/>
          <w:sz w:val="28"/>
        </w:rPr>
        <w:t xml:space="preserve">ание учебного года – 31 мая 2021 </w:t>
      </w:r>
      <w:r w:rsidRPr="00D11E33">
        <w:rPr>
          <w:color w:val="000000" w:themeColor="text1"/>
          <w:sz w:val="28"/>
        </w:rPr>
        <w:t xml:space="preserve"> года </w:t>
      </w:r>
      <w:r>
        <w:rPr>
          <w:color w:val="000000" w:themeColor="text1"/>
          <w:sz w:val="28"/>
        </w:rPr>
        <w:t xml:space="preserve"> </w:t>
      </w:r>
      <w:r w:rsidRPr="00D11E33">
        <w:rPr>
          <w:color w:val="000000" w:themeColor="text1"/>
          <w:sz w:val="28"/>
        </w:rPr>
        <w:t>Продолжительность учебной недели – 5 дней(понедельник – пятница)</w:t>
      </w:r>
    </w:p>
    <w:p w:rsidR="00BB5DC5" w:rsidRPr="00D11E33" w:rsidRDefault="00BB5DC5" w:rsidP="00BB5DC5">
      <w:pPr>
        <w:spacing w:line="2" w:lineRule="exact"/>
        <w:rPr>
          <w:color w:val="000000" w:themeColor="text1"/>
          <w:sz w:val="28"/>
        </w:rPr>
      </w:pPr>
    </w:p>
    <w:p w:rsidR="00BB5DC5" w:rsidRPr="00D11E33" w:rsidRDefault="00BB5DC5" w:rsidP="00BB5DC5">
      <w:pPr>
        <w:ind w:left="320"/>
        <w:rPr>
          <w:color w:val="000000" w:themeColor="text1"/>
          <w:sz w:val="22"/>
          <w:szCs w:val="20"/>
        </w:rPr>
      </w:pPr>
      <w:r w:rsidRPr="00D11E33">
        <w:rPr>
          <w:color w:val="000000" w:themeColor="text1"/>
          <w:sz w:val="28"/>
        </w:rPr>
        <w:t>Продолжительность учебного года – 36 недель,168  учебных дней</w:t>
      </w:r>
    </w:p>
    <w:p w:rsidR="00BB5DC5" w:rsidRPr="00D11E33" w:rsidRDefault="00BB5DC5" w:rsidP="00BB5DC5">
      <w:pPr>
        <w:spacing w:line="234" w:lineRule="auto"/>
        <w:ind w:left="260" w:right="1230"/>
        <w:rPr>
          <w:color w:val="000000" w:themeColor="text1"/>
          <w:sz w:val="22"/>
          <w:szCs w:val="20"/>
        </w:rPr>
      </w:pPr>
      <w:r w:rsidRPr="00D11E33">
        <w:rPr>
          <w:color w:val="000000" w:themeColor="text1"/>
          <w:sz w:val="28"/>
        </w:rPr>
        <w:t>Летний озд</w:t>
      </w:r>
      <w:r>
        <w:rPr>
          <w:color w:val="000000" w:themeColor="text1"/>
          <w:sz w:val="28"/>
        </w:rPr>
        <w:t xml:space="preserve">оровительный период – 01.06.2021 </w:t>
      </w:r>
      <w:r w:rsidRPr="00D11E33">
        <w:rPr>
          <w:color w:val="000000" w:themeColor="text1"/>
          <w:sz w:val="28"/>
        </w:rPr>
        <w:t xml:space="preserve">г  </w:t>
      </w:r>
      <w:r>
        <w:rPr>
          <w:color w:val="000000" w:themeColor="text1"/>
          <w:sz w:val="28"/>
        </w:rPr>
        <w:t>-  31.08.2021</w:t>
      </w:r>
      <w:r w:rsidRPr="00D11E33">
        <w:rPr>
          <w:color w:val="000000" w:themeColor="text1"/>
          <w:sz w:val="28"/>
        </w:rPr>
        <w:t>г.</w:t>
      </w:r>
    </w:p>
    <w:p w:rsidR="00BB5DC5" w:rsidRPr="00D11E33" w:rsidRDefault="00BB5DC5" w:rsidP="00BB5DC5">
      <w:pPr>
        <w:spacing w:line="2" w:lineRule="exact"/>
        <w:rPr>
          <w:color w:val="000000" w:themeColor="text1"/>
          <w:sz w:val="28"/>
        </w:rPr>
      </w:pPr>
    </w:p>
    <w:p w:rsidR="00BB5DC5" w:rsidRPr="00D11E33" w:rsidRDefault="00BB5DC5" w:rsidP="00BB5DC5">
      <w:pPr>
        <w:ind w:left="260"/>
        <w:rPr>
          <w:color w:val="000000" w:themeColor="text1"/>
          <w:sz w:val="28"/>
        </w:rPr>
      </w:pPr>
      <w:r w:rsidRPr="00D11E33">
        <w:rPr>
          <w:color w:val="000000" w:themeColor="text1"/>
          <w:sz w:val="28"/>
        </w:rPr>
        <w:t>Режим работы Д</w:t>
      </w:r>
      <w:r>
        <w:rPr>
          <w:color w:val="000000" w:themeColor="text1"/>
          <w:sz w:val="28"/>
        </w:rPr>
        <w:t xml:space="preserve">ОУ – 12ч , с 07.00 -19.00 . </w:t>
      </w:r>
    </w:p>
    <w:p w:rsidR="00BB5DC5" w:rsidRPr="00D11E33" w:rsidRDefault="00BB5DC5" w:rsidP="00BB5DC5">
      <w:pPr>
        <w:ind w:left="260"/>
        <w:rPr>
          <w:color w:val="000000" w:themeColor="text1"/>
          <w:sz w:val="22"/>
          <w:szCs w:val="20"/>
        </w:rPr>
      </w:pPr>
      <w:r w:rsidRPr="00D11E33">
        <w:rPr>
          <w:color w:val="000000" w:themeColor="text1"/>
          <w:sz w:val="28"/>
        </w:rPr>
        <w:t>Выходные дни: суббота, воскресенье и праздничные дни и в соответствии с законодательством</w:t>
      </w:r>
    </w:p>
    <w:p w:rsidR="00BB5DC5" w:rsidRPr="00D11E33" w:rsidRDefault="00BB5DC5" w:rsidP="00BB5DC5">
      <w:pPr>
        <w:spacing w:line="12" w:lineRule="exact"/>
        <w:rPr>
          <w:color w:val="000000" w:themeColor="text1"/>
          <w:sz w:val="28"/>
        </w:rPr>
      </w:pPr>
    </w:p>
    <w:p w:rsidR="00BB5DC5" w:rsidRPr="00D11E33" w:rsidRDefault="00BB5DC5" w:rsidP="00BB5DC5">
      <w:pPr>
        <w:numPr>
          <w:ilvl w:val="1"/>
          <w:numId w:val="6"/>
        </w:numPr>
        <w:tabs>
          <w:tab w:val="left" w:pos="910"/>
        </w:tabs>
        <w:spacing w:line="236" w:lineRule="auto"/>
        <w:ind w:left="260" w:right="220" w:firstLine="288"/>
        <w:jc w:val="both"/>
        <w:rPr>
          <w:color w:val="000000" w:themeColor="text1"/>
          <w:sz w:val="28"/>
        </w:rPr>
      </w:pPr>
      <w:r w:rsidRPr="00D11E33">
        <w:rPr>
          <w:color w:val="000000" w:themeColor="text1"/>
          <w:sz w:val="28"/>
        </w:rPr>
        <w:t xml:space="preserve">летний оздоровительный период проводится образовательная деятельность только художественно – эстетического и физкультурно-оздоровительного направлений (музыкальные, спортивные мероприятия, </w:t>
      </w:r>
      <w:proofErr w:type="spellStart"/>
      <w:r w:rsidRPr="00D11E33">
        <w:rPr>
          <w:color w:val="000000" w:themeColor="text1"/>
          <w:sz w:val="28"/>
        </w:rPr>
        <w:t>изодеятельность</w:t>
      </w:r>
      <w:proofErr w:type="spellEnd"/>
      <w:r w:rsidRPr="00D11E33">
        <w:rPr>
          <w:color w:val="000000" w:themeColor="text1"/>
          <w:sz w:val="28"/>
        </w:rPr>
        <w:t>).</w:t>
      </w:r>
    </w:p>
    <w:p w:rsidR="00BB5DC5" w:rsidRPr="00D11E33" w:rsidRDefault="00BB5DC5" w:rsidP="00BB5DC5">
      <w:pPr>
        <w:spacing w:line="2" w:lineRule="exact"/>
        <w:rPr>
          <w:color w:val="000000" w:themeColor="text1"/>
          <w:sz w:val="28"/>
        </w:rPr>
      </w:pPr>
    </w:p>
    <w:p w:rsidR="00BB5DC5" w:rsidRPr="00D11E33" w:rsidRDefault="00BB5DC5" w:rsidP="00BB5DC5">
      <w:pPr>
        <w:ind w:left="320"/>
        <w:rPr>
          <w:b/>
          <w:bCs/>
          <w:color w:val="000000" w:themeColor="text1"/>
          <w:sz w:val="28"/>
        </w:rPr>
      </w:pPr>
    </w:p>
    <w:p w:rsidR="00BB5DC5" w:rsidRPr="00D11E33" w:rsidRDefault="00BB5DC5" w:rsidP="00BB5DC5">
      <w:pPr>
        <w:ind w:left="320"/>
        <w:rPr>
          <w:b/>
          <w:bCs/>
          <w:color w:val="000000" w:themeColor="text1"/>
          <w:sz w:val="28"/>
        </w:rPr>
      </w:pPr>
    </w:p>
    <w:p w:rsidR="00BB5DC5" w:rsidRDefault="00BB5DC5" w:rsidP="00BB5DC5">
      <w:pPr>
        <w:ind w:left="320"/>
        <w:rPr>
          <w:b/>
          <w:bCs/>
          <w:color w:val="002060"/>
          <w:sz w:val="28"/>
        </w:rPr>
      </w:pPr>
    </w:p>
    <w:p w:rsidR="00BB5DC5" w:rsidRDefault="00BB5DC5" w:rsidP="00BB5DC5">
      <w:pPr>
        <w:ind w:left="320"/>
        <w:rPr>
          <w:b/>
          <w:bCs/>
          <w:color w:val="002060"/>
          <w:sz w:val="28"/>
        </w:rPr>
      </w:pPr>
    </w:p>
    <w:p w:rsidR="00BB5DC5" w:rsidRPr="00CE1B97" w:rsidRDefault="00BB5DC5" w:rsidP="00BB5DC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E1B97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Регламентирование образовательного процесса на неделю:</w:t>
      </w:r>
    </w:p>
    <w:p w:rsidR="00BB5DC5" w:rsidRPr="00CE1B97" w:rsidRDefault="00BB5DC5" w:rsidP="00BB5DC5">
      <w:pPr>
        <w:ind w:left="260"/>
        <w:rPr>
          <w:sz w:val="28"/>
          <w:szCs w:val="28"/>
        </w:rPr>
      </w:pPr>
      <w:r w:rsidRPr="00CE1B97">
        <w:rPr>
          <w:sz w:val="28"/>
          <w:szCs w:val="28"/>
        </w:rPr>
        <w:t>продолжительность учебной недели - пять дней;</w:t>
      </w:r>
    </w:p>
    <w:p w:rsidR="00BB5DC5" w:rsidRPr="00CE1B97" w:rsidRDefault="00BB5DC5" w:rsidP="00BB5DC5">
      <w:pPr>
        <w:numPr>
          <w:ilvl w:val="0"/>
          <w:numId w:val="6"/>
        </w:numPr>
        <w:tabs>
          <w:tab w:val="left" w:pos="400"/>
        </w:tabs>
        <w:ind w:left="400" w:hanging="136"/>
        <w:rPr>
          <w:sz w:val="28"/>
          <w:szCs w:val="28"/>
        </w:rPr>
      </w:pPr>
      <w:r w:rsidRPr="00CE1B97">
        <w:rPr>
          <w:sz w:val="28"/>
          <w:szCs w:val="28"/>
        </w:rPr>
        <w:t>общее количество занятий в неделю в группах:</w:t>
      </w:r>
    </w:p>
    <w:p w:rsidR="00BB5DC5" w:rsidRPr="00CE1B97" w:rsidRDefault="00BB5DC5" w:rsidP="00BB5DC5">
      <w:pPr>
        <w:spacing w:line="12" w:lineRule="exact"/>
        <w:rPr>
          <w:sz w:val="28"/>
          <w:szCs w:val="28"/>
        </w:rPr>
      </w:pPr>
    </w:p>
    <w:p w:rsidR="00BB5DC5" w:rsidRPr="00CE1B97" w:rsidRDefault="00BB5DC5" w:rsidP="00BB5DC5">
      <w:pPr>
        <w:spacing w:line="14" w:lineRule="exact"/>
        <w:rPr>
          <w:sz w:val="28"/>
          <w:szCs w:val="28"/>
        </w:rPr>
      </w:pPr>
    </w:p>
    <w:p w:rsidR="00BB5DC5" w:rsidRPr="00CE1B97" w:rsidRDefault="00BB5DC5" w:rsidP="00BB5DC5">
      <w:pPr>
        <w:spacing w:line="234" w:lineRule="auto"/>
        <w:ind w:left="260" w:right="3420"/>
        <w:rPr>
          <w:sz w:val="28"/>
          <w:szCs w:val="28"/>
        </w:rPr>
      </w:pPr>
      <w:r w:rsidRPr="00CE1B97">
        <w:rPr>
          <w:sz w:val="28"/>
          <w:szCs w:val="28"/>
        </w:rPr>
        <w:t>от 3 лет до 4 лет - 11 занятий (продолжительность – 15 мин)</w:t>
      </w:r>
    </w:p>
    <w:p w:rsidR="00BB5DC5" w:rsidRPr="00CE1B97" w:rsidRDefault="00BB5DC5" w:rsidP="00BB5DC5">
      <w:pPr>
        <w:spacing w:line="14" w:lineRule="exact"/>
        <w:rPr>
          <w:sz w:val="28"/>
          <w:szCs w:val="28"/>
        </w:rPr>
      </w:pPr>
    </w:p>
    <w:p w:rsidR="00BB5DC5" w:rsidRPr="00CE1B97" w:rsidRDefault="00BB5DC5" w:rsidP="00BB5DC5">
      <w:pPr>
        <w:spacing w:line="234" w:lineRule="auto"/>
        <w:ind w:left="260" w:right="3420"/>
        <w:rPr>
          <w:sz w:val="28"/>
          <w:szCs w:val="28"/>
        </w:rPr>
      </w:pPr>
      <w:r w:rsidRPr="00CE1B97">
        <w:rPr>
          <w:sz w:val="28"/>
          <w:szCs w:val="28"/>
        </w:rPr>
        <w:t>от 4 лет до 5 лет - 11 занятий (продолжительность – 20 мин)</w:t>
      </w:r>
    </w:p>
    <w:p w:rsidR="00BB5DC5" w:rsidRPr="00CE1B97" w:rsidRDefault="00BB5DC5" w:rsidP="00BB5DC5">
      <w:pPr>
        <w:spacing w:line="14" w:lineRule="exact"/>
        <w:rPr>
          <w:sz w:val="28"/>
          <w:szCs w:val="28"/>
        </w:rPr>
      </w:pPr>
    </w:p>
    <w:p w:rsidR="00BB5DC5" w:rsidRPr="00CE1B97" w:rsidRDefault="00BB5DC5" w:rsidP="00BB5DC5">
      <w:pPr>
        <w:spacing w:line="234" w:lineRule="auto"/>
        <w:ind w:left="260" w:right="3420"/>
        <w:rPr>
          <w:sz w:val="28"/>
          <w:szCs w:val="28"/>
        </w:rPr>
      </w:pPr>
      <w:r w:rsidRPr="00CE1B97">
        <w:rPr>
          <w:sz w:val="28"/>
          <w:szCs w:val="28"/>
        </w:rPr>
        <w:t>от 5 лет до 6 лет - 13 занятий (продолжительность – 25 мин)</w:t>
      </w:r>
    </w:p>
    <w:p w:rsidR="00BB5DC5" w:rsidRPr="00CE1B97" w:rsidRDefault="00BB5DC5" w:rsidP="00BB5DC5">
      <w:pPr>
        <w:spacing w:line="2" w:lineRule="exact"/>
        <w:rPr>
          <w:sz w:val="28"/>
          <w:szCs w:val="28"/>
        </w:rPr>
      </w:pPr>
    </w:p>
    <w:p w:rsidR="00BB5DC5" w:rsidRPr="00CE1B97" w:rsidRDefault="00BB5DC5" w:rsidP="00BB5DC5">
      <w:pPr>
        <w:ind w:left="260"/>
        <w:rPr>
          <w:sz w:val="28"/>
          <w:szCs w:val="28"/>
        </w:rPr>
      </w:pPr>
      <w:r w:rsidRPr="00CE1B97">
        <w:rPr>
          <w:sz w:val="28"/>
          <w:szCs w:val="28"/>
        </w:rPr>
        <w:t>от 6 лет до 7 лет - 14 занятий (продолжительность – 30м)</w:t>
      </w:r>
    </w:p>
    <w:p w:rsidR="00BB5DC5" w:rsidRPr="00CE1B97" w:rsidRDefault="00BB5DC5" w:rsidP="00BB5DC5">
      <w:pPr>
        <w:rPr>
          <w:sz w:val="28"/>
          <w:szCs w:val="28"/>
        </w:rPr>
      </w:pPr>
      <w:r w:rsidRPr="00CE1B97">
        <w:rPr>
          <w:sz w:val="28"/>
          <w:szCs w:val="28"/>
        </w:rPr>
        <w:t xml:space="preserve">    Перерыв между занятиями – 10 минут</w:t>
      </w:r>
    </w:p>
    <w:p w:rsidR="00BB5DC5" w:rsidRDefault="00BB5DC5" w:rsidP="00BB5DC5">
      <w:pPr>
        <w:rPr>
          <w:sz w:val="28"/>
          <w:szCs w:val="28"/>
        </w:rPr>
      </w:pPr>
    </w:p>
    <w:p w:rsidR="00BB5DC5" w:rsidRPr="003E5F16" w:rsidRDefault="00BB5DC5" w:rsidP="00BB5DC5">
      <w:pPr>
        <w:rPr>
          <w:sz w:val="28"/>
          <w:szCs w:val="28"/>
        </w:rPr>
        <w:sectPr w:rsidR="00BB5DC5" w:rsidRPr="003E5F16" w:rsidSect="00457F8F">
          <w:pgSz w:w="11900" w:h="16838"/>
          <w:pgMar w:top="426" w:right="1127" w:bottom="173" w:left="1440" w:header="0" w:footer="0" w:gutter="0"/>
          <w:cols w:space="720" w:equalWidth="0">
            <w:col w:w="9333"/>
          </w:cols>
        </w:sectPr>
      </w:pPr>
    </w:p>
    <w:p w:rsidR="00BB5DC5" w:rsidRDefault="00BB5DC5" w:rsidP="00BB5DC5">
      <w:pPr>
        <w:rPr>
          <w:sz w:val="20"/>
          <w:szCs w:val="20"/>
        </w:rPr>
      </w:pPr>
    </w:p>
    <w:p w:rsidR="00BB5DC5" w:rsidRDefault="00BB5DC5" w:rsidP="00BB5DC5">
      <w:pPr>
        <w:jc w:val="center"/>
        <w:rPr>
          <w:b/>
          <w:sz w:val="28"/>
          <w:szCs w:val="28"/>
        </w:rPr>
      </w:pPr>
      <w:r w:rsidRPr="008A6B3B">
        <w:rPr>
          <w:b/>
          <w:sz w:val="28"/>
          <w:szCs w:val="28"/>
        </w:rPr>
        <w:t>Ка</w:t>
      </w:r>
      <w:r>
        <w:rPr>
          <w:b/>
          <w:sz w:val="28"/>
          <w:szCs w:val="28"/>
        </w:rPr>
        <w:t>лендарный учебный график на 2020 – 2021</w:t>
      </w:r>
      <w:r w:rsidRPr="008A6B3B">
        <w:rPr>
          <w:b/>
          <w:sz w:val="28"/>
          <w:szCs w:val="28"/>
        </w:rPr>
        <w:t xml:space="preserve"> учебный год</w:t>
      </w:r>
    </w:p>
    <w:p w:rsidR="00BB5DC5" w:rsidRPr="008A6B3B" w:rsidRDefault="00BB5DC5" w:rsidP="00BB5DC5">
      <w:pPr>
        <w:jc w:val="center"/>
        <w:rPr>
          <w:b/>
          <w:sz w:val="28"/>
          <w:szCs w:val="28"/>
        </w:rPr>
      </w:pP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3261"/>
        <w:gridCol w:w="1701"/>
        <w:gridCol w:w="1843"/>
        <w:gridCol w:w="1843"/>
        <w:gridCol w:w="2268"/>
      </w:tblGrid>
      <w:tr w:rsidR="00BB5DC5" w:rsidRPr="008A6B3B" w:rsidTr="00C04198">
        <w:tc>
          <w:tcPr>
            <w:tcW w:w="3261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Младшая 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Средняя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Старшая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Подготовительная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B5DC5" w:rsidRPr="008A6B3B" w:rsidTr="00C04198">
        <w:tc>
          <w:tcPr>
            <w:tcW w:w="3261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Количество групп</w:t>
            </w:r>
          </w:p>
        </w:tc>
        <w:tc>
          <w:tcPr>
            <w:tcW w:w="1701" w:type="dxa"/>
          </w:tcPr>
          <w:p w:rsidR="00BB5DC5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5DC5" w:rsidRPr="008A6B3B" w:rsidTr="00C04198">
        <w:tc>
          <w:tcPr>
            <w:tcW w:w="3261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Начало учебного года</w:t>
            </w:r>
          </w:p>
        </w:tc>
        <w:tc>
          <w:tcPr>
            <w:tcW w:w="1701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8A6B3B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8A6B3B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8A6B3B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8A6B3B">
              <w:rPr>
                <w:sz w:val="28"/>
                <w:szCs w:val="28"/>
              </w:rPr>
              <w:t>.09.20</w:t>
            </w:r>
            <w:r>
              <w:rPr>
                <w:sz w:val="28"/>
                <w:szCs w:val="28"/>
              </w:rPr>
              <w:t>20</w:t>
            </w:r>
          </w:p>
        </w:tc>
      </w:tr>
      <w:tr w:rsidR="00BB5DC5" w:rsidRPr="008A6B3B" w:rsidTr="00C04198">
        <w:tc>
          <w:tcPr>
            <w:tcW w:w="3261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Конец учебного года</w:t>
            </w:r>
          </w:p>
        </w:tc>
        <w:tc>
          <w:tcPr>
            <w:tcW w:w="1701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31.05.2021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31.05.2021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31.05.2021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31.05.2021</w:t>
            </w:r>
            <w:r w:rsidRPr="008A6B3B">
              <w:rPr>
                <w:sz w:val="28"/>
                <w:szCs w:val="28"/>
              </w:rPr>
              <w:t xml:space="preserve"> </w:t>
            </w:r>
          </w:p>
        </w:tc>
      </w:tr>
      <w:tr w:rsidR="00BB5DC5" w:rsidRPr="008A6B3B" w:rsidTr="00C04198">
        <w:tc>
          <w:tcPr>
            <w:tcW w:w="3261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1701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8A6B3B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8A6B3B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8A6B3B">
              <w:rPr>
                <w:sz w:val="28"/>
                <w:szCs w:val="28"/>
              </w:rPr>
              <w:t xml:space="preserve"> недель</w:t>
            </w:r>
          </w:p>
        </w:tc>
        <w:tc>
          <w:tcPr>
            <w:tcW w:w="2268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6</w:t>
            </w:r>
            <w:r w:rsidRPr="008A6B3B">
              <w:rPr>
                <w:sz w:val="28"/>
                <w:szCs w:val="28"/>
              </w:rPr>
              <w:t xml:space="preserve"> недель</w:t>
            </w:r>
          </w:p>
        </w:tc>
      </w:tr>
      <w:tr w:rsidR="00BB5DC5" w:rsidRPr="008A6B3B" w:rsidTr="00C04198">
        <w:tc>
          <w:tcPr>
            <w:tcW w:w="3261" w:type="dxa"/>
          </w:tcPr>
          <w:p w:rsidR="00BB5DC5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Обязательная</w:t>
            </w:r>
          </w:p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 xml:space="preserve"> часть программы</w:t>
            </w:r>
          </w:p>
        </w:tc>
        <w:tc>
          <w:tcPr>
            <w:tcW w:w="1701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60%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60%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60%</w:t>
            </w:r>
          </w:p>
        </w:tc>
        <w:tc>
          <w:tcPr>
            <w:tcW w:w="2268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60%</w:t>
            </w:r>
          </w:p>
        </w:tc>
      </w:tr>
      <w:tr w:rsidR="00BB5DC5" w:rsidRPr="008A6B3B" w:rsidTr="00C04198">
        <w:tc>
          <w:tcPr>
            <w:tcW w:w="3261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 w:rsidRPr="008A6B3B">
              <w:rPr>
                <w:b/>
                <w:sz w:val="28"/>
                <w:szCs w:val="28"/>
              </w:rPr>
              <w:t>Часть программы, формируемая участниками образовательного процесса</w:t>
            </w:r>
          </w:p>
        </w:tc>
        <w:tc>
          <w:tcPr>
            <w:tcW w:w="1701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40%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40%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40%</w:t>
            </w:r>
          </w:p>
        </w:tc>
        <w:tc>
          <w:tcPr>
            <w:tcW w:w="2268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 w:rsidRPr="008A6B3B">
              <w:rPr>
                <w:sz w:val="28"/>
                <w:szCs w:val="28"/>
              </w:rPr>
              <w:t>40%</w:t>
            </w:r>
          </w:p>
        </w:tc>
      </w:tr>
      <w:tr w:rsidR="00BB5DC5" w:rsidRPr="008A6B3B" w:rsidTr="00C04198">
        <w:tc>
          <w:tcPr>
            <w:tcW w:w="3261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Длительность НОД</w:t>
            </w:r>
            <w:r w:rsidRPr="008A6B3B">
              <w:rPr>
                <w:b/>
                <w:sz w:val="28"/>
                <w:szCs w:val="28"/>
              </w:rPr>
              <w:t xml:space="preserve"> (мин)</w:t>
            </w:r>
          </w:p>
        </w:tc>
        <w:tc>
          <w:tcPr>
            <w:tcW w:w="1701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18-20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20-25</w:t>
            </w:r>
          </w:p>
        </w:tc>
        <w:tc>
          <w:tcPr>
            <w:tcW w:w="2268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28-30</w:t>
            </w:r>
          </w:p>
        </w:tc>
      </w:tr>
      <w:tr w:rsidR="00BB5DC5" w:rsidRPr="008A6B3B" w:rsidTr="00C04198">
        <w:tc>
          <w:tcPr>
            <w:tcW w:w="3261" w:type="dxa"/>
          </w:tcPr>
          <w:p w:rsidR="00BB5DC5" w:rsidRDefault="00BB5DC5" w:rsidP="00C041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Периодичность проведения родительских собраний </w:t>
            </w:r>
          </w:p>
        </w:tc>
        <w:tc>
          <w:tcPr>
            <w:tcW w:w="7655" w:type="dxa"/>
            <w:gridSpan w:val="4"/>
          </w:tcPr>
          <w:p w:rsidR="00BB5DC5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собрание –сентябрь</w:t>
            </w:r>
          </w:p>
          <w:p w:rsidR="00BB5DC5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собрание – декабрь</w:t>
            </w:r>
          </w:p>
          <w:p w:rsidR="00BB5DC5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собрание  - апрель</w:t>
            </w:r>
          </w:p>
        </w:tc>
      </w:tr>
      <w:tr w:rsidR="00BB5DC5" w:rsidRPr="008A6B3B" w:rsidTr="00C04198">
        <w:tc>
          <w:tcPr>
            <w:tcW w:w="3261" w:type="dxa"/>
          </w:tcPr>
          <w:p w:rsidR="00BB5DC5" w:rsidRPr="008A6B3B" w:rsidRDefault="00BB5DC5" w:rsidP="00C041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 НОД </w:t>
            </w:r>
            <w:r w:rsidRPr="008A6B3B">
              <w:rPr>
                <w:b/>
                <w:sz w:val="28"/>
                <w:szCs w:val="28"/>
              </w:rPr>
              <w:t xml:space="preserve"> в неделю</w:t>
            </w:r>
          </w:p>
        </w:tc>
        <w:tc>
          <w:tcPr>
            <w:tcW w:w="1701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BB5DC5" w:rsidRPr="008A6B3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</w:tbl>
    <w:p w:rsidR="00BB5DC5" w:rsidRDefault="00BB5DC5" w:rsidP="00BB5DC5">
      <w:pPr>
        <w:spacing w:line="242" w:lineRule="exact"/>
        <w:rPr>
          <w:sz w:val="20"/>
          <w:szCs w:val="20"/>
        </w:rPr>
      </w:pPr>
    </w:p>
    <w:tbl>
      <w:tblPr>
        <w:tblStyle w:val="2"/>
        <w:tblW w:w="10868" w:type="dxa"/>
        <w:jc w:val="center"/>
        <w:tblInd w:w="161" w:type="dxa"/>
        <w:tblLook w:val="04A0"/>
      </w:tblPr>
      <w:tblGrid>
        <w:gridCol w:w="4089"/>
        <w:gridCol w:w="3673"/>
        <w:gridCol w:w="3106"/>
      </w:tblGrid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073F23">
              <w:rPr>
                <w:b/>
                <w:sz w:val="28"/>
                <w:szCs w:val="28"/>
              </w:rPr>
              <w:t xml:space="preserve">  режим работы учреждения</w:t>
            </w:r>
          </w:p>
        </w:tc>
        <w:tc>
          <w:tcPr>
            <w:tcW w:w="6779" w:type="dxa"/>
            <w:gridSpan w:val="2"/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7.00-19.00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пятидневная рабочая неделя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выходные дни: суббота, воскресенье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6779" w:type="dxa"/>
            <w:gridSpan w:val="2"/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5 дней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6779" w:type="dxa"/>
            <w:gridSpan w:val="2"/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12 часов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2.  продолжительность учебного года</w:t>
            </w:r>
          </w:p>
        </w:tc>
        <w:tc>
          <w:tcPr>
            <w:tcW w:w="3673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начало учебного года</w:t>
            </w:r>
          </w:p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окончание учебного года</w:t>
            </w:r>
          </w:p>
        </w:tc>
        <w:tc>
          <w:tcPr>
            <w:tcW w:w="3106" w:type="dxa"/>
          </w:tcPr>
          <w:p w:rsidR="00BB5DC5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01.09.2020</w:t>
            </w:r>
          </w:p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073F23">
              <w:rPr>
                <w:sz w:val="28"/>
                <w:szCs w:val="28"/>
              </w:rPr>
              <w:t>.05.20</w:t>
            </w:r>
            <w:r>
              <w:rPr>
                <w:sz w:val="28"/>
                <w:szCs w:val="28"/>
              </w:rPr>
              <w:t>21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количество недель в учебном году</w:t>
            </w:r>
          </w:p>
        </w:tc>
        <w:tc>
          <w:tcPr>
            <w:tcW w:w="6779" w:type="dxa"/>
            <w:gridSpan w:val="2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36 недель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учебный период  1-го полугодия</w:t>
            </w:r>
          </w:p>
        </w:tc>
        <w:tc>
          <w:tcPr>
            <w:tcW w:w="3673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01.09.2020 </w:t>
            </w:r>
            <w:r w:rsidRPr="00073F23">
              <w:rPr>
                <w:sz w:val="28"/>
                <w:szCs w:val="28"/>
              </w:rPr>
              <w:t>– 31.12.20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106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17 недель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учебный период  2-го полугодия</w:t>
            </w:r>
          </w:p>
        </w:tc>
        <w:tc>
          <w:tcPr>
            <w:tcW w:w="3673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09.01.2021 - 30.05.2021</w:t>
            </w:r>
          </w:p>
        </w:tc>
        <w:tc>
          <w:tcPr>
            <w:tcW w:w="3106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20 недель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73F23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Адаптационный период для</w:t>
            </w:r>
          </w:p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073F23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Вторых  м</w:t>
            </w:r>
            <w:r w:rsidRPr="00073F23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ладших групп </w:t>
            </w:r>
          </w:p>
        </w:tc>
        <w:tc>
          <w:tcPr>
            <w:tcW w:w="3673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с 01.08.2020 г. – 01.09.2020</w:t>
            </w:r>
            <w:r w:rsidRPr="00073F23">
              <w:rPr>
                <w:sz w:val="28"/>
                <w:szCs w:val="28"/>
                <w:shd w:val="clear" w:color="auto" w:fill="FFFFFF"/>
              </w:rPr>
              <w:t xml:space="preserve"> г</w:t>
            </w:r>
          </w:p>
        </w:tc>
        <w:tc>
          <w:tcPr>
            <w:tcW w:w="3106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недели</w:t>
            </w:r>
          </w:p>
        </w:tc>
      </w:tr>
      <w:tr w:rsidR="00BB5DC5" w:rsidRPr="00073F23" w:rsidTr="00C04198">
        <w:trPr>
          <w:jc w:val="center"/>
        </w:trPr>
        <w:tc>
          <w:tcPr>
            <w:tcW w:w="10868" w:type="dxa"/>
            <w:gridSpan w:val="3"/>
          </w:tcPr>
          <w:p w:rsidR="00BB5DC5" w:rsidRPr="00073F23" w:rsidRDefault="00BB5DC5" w:rsidP="00C04198">
            <w:pPr>
              <w:jc w:val="center"/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3.  Мероприятия, проводимые в рамках образовательного процесса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3.1   мониторинг</w:t>
            </w:r>
          </w:p>
        </w:tc>
        <w:tc>
          <w:tcPr>
            <w:tcW w:w="3673" w:type="dxa"/>
          </w:tcPr>
          <w:p w:rsidR="00BB5DC5" w:rsidRPr="00073F23" w:rsidRDefault="00BB5DC5" w:rsidP="00BB5DC5">
            <w:pPr>
              <w:numPr>
                <w:ilvl w:val="0"/>
                <w:numId w:val="8"/>
              </w:numPr>
              <w:contextualSpacing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первичный  (воспитатели и специалисты)</w:t>
            </w:r>
          </w:p>
          <w:p w:rsidR="00BB5DC5" w:rsidRPr="00073F23" w:rsidRDefault="00BB5DC5" w:rsidP="00BB5DC5">
            <w:pPr>
              <w:numPr>
                <w:ilvl w:val="0"/>
                <w:numId w:val="8"/>
              </w:num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логопедический</w:t>
            </w:r>
            <w:r w:rsidRPr="00073F23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логопедические группы)</w:t>
            </w:r>
          </w:p>
          <w:p w:rsidR="00BB5DC5" w:rsidRPr="00073F23" w:rsidRDefault="00BB5DC5" w:rsidP="00BB5DC5">
            <w:pPr>
              <w:numPr>
                <w:ilvl w:val="0"/>
                <w:numId w:val="8"/>
              </w:numPr>
              <w:contextualSpacing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итоговый (воспитатели и специалисты)</w:t>
            </w:r>
          </w:p>
        </w:tc>
        <w:tc>
          <w:tcPr>
            <w:tcW w:w="3106" w:type="dxa"/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11.10.2020  – 25.10.2020</w:t>
            </w:r>
          </w:p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10.09.2020 -23.09.2020</w:t>
            </w:r>
          </w:p>
          <w:p w:rsidR="00BB5DC5" w:rsidRPr="00073F23" w:rsidRDefault="00BB5DC5" w:rsidP="00C04198">
            <w:pPr>
              <w:rPr>
                <w:sz w:val="28"/>
                <w:szCs w:val="28"/>
              </w:rPr>
            </w:pPr>
          </w:p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10.05.2020 -20</w:t>
            </w:r>
            <w:r w:rsidRPr="00073F2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5.2020</w:t>
            </w:r>
          </w:p>
        </w:tc>
      </w:tr>
      <w:tr w:rsidR="00BB5DC5" w:rsidRPr="00073F23" w:rsidTr="00C04198">
        <w:trPr>
          <w:jc w:val="center"/>
        </w:trPr>
        <w:tc>
          <w:tcPr>
            <w:tcW w:w="10868" w:type="dxa"/>
            <w:gridSpan w:val="3"/>
          </w:tcPr>
          <w:p w:rsidR="00BB5DC5" w:rsidRPr="00073F23" w:rsidRDefault="00BB5DC5" w:rsidP="00C04198">
            <w:pPr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lastRenderedPageBreak/>
              <w:t>3.2 праздники  и тематические встречи для воспитанников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</w:p>
        </w:tc>
      </w:tr>
      <w:tr w:rsidR="00BB5DC5" w:rsidRPr="00073F23" w:rsidTr="00C04198">
        <w:trPr>
          <w:trHeight w:val="371"/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09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День Знаний</w:t>
            </w:r>
          </w:p>
          <w:p w:rsidR="00BB5DC5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день профилактики ДДТТ</w:t>
            </w:r>
          </w:p>
          <w:p w:rsidR="00BB5DC5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день здоровья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 единства Народов Дагестана</w:t>
            </w:r>
          </w:p>
        </w:tc>
      </w:tr>
      <w:tr w:rsidR="00BB5DC5" w:rsidRPr="00073F23" w:rsidTr="00C04198">
        <w:trPr>
          <w:trHeight w:val="364"/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10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Осенины</w:t>
            </w:r>
            <w:proofErr w:type="spellEnd"/>
            <w:r w:rsidRPr="00073F23">
              <w:rPr>
                <w:sz w:val="28"/>
                <w:szCs w:val="28"/>
              </w:rPr>
              <w:t>»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11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Здоровья</w:t>
            </w:r>
          </w:p>
          <w:p w:rsidR="00BB5DC5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Матери»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народного единства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12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«Новогодние праздники»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02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защитника Отечества»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«Масленица»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03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8 Марта»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 игры и игрушки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«Праздник детской книги»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04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смеха»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 xml:space="preserve"> «День космонавтики»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птиц»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05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Победы»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«До свидания, детский сад»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06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Защиты детей»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«Пушкинские чтения»</w:t>
            </w:r>
          </w:p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«День России»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 w:rsidRPr="00073F23">
              <w:rPr>
                <w:sz w:val="28"/>
                <w:szCs w:val="28"/>
              </w:rPr>
              <w:t>07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семьи, любви и верности»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Default="00BB5DC5" w:rsidP="00C041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Российского флага</w:t>
            </w:r>
          </w:p>
        </w:tc>
      </w:tr>
      <w:tr w:rsidR="00BB5DC5" w:rsidRPr="00073F23" w:rsidTr="00C04198">
        <w:trPr>
          <w:jc w:val="center"/>
        </w:trPr>
        <w:tc>
          <w:tcPr>
            <w:tcW w:w="10868" w:type="dxa"/>
            <w:gridSpan w:val="3"/>
          </w:tcPr>
          <w:p w:rsidR="00BB5DC5" w:rsidRPr="00073F23" w:rsidRDefault="00BB5DC5" w:rsidP="00C04198">
            <w:pPr>
              <w:jc w:val="center"/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4.  Каникулярное время, праздничные дни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  <w:tcBorders>
              <w:right w:val="single" w:sz="4" w:space="0" w:color="auto"/>
            </w:tcBorders>
          </w:tcPr>
          <w:p w:rsidR="00BB5DC5" w:rsidRPr="00073F23" w:rsidRDefault="00BB5DC5" w:rsidP="00C04198">
            <w:pPr>
              <w:jc w:val="both"/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4. 1 Каникулы</w:t>
            </w:r>
          </w:p>
        </w:tc>
        <w:tc>
          <w:tcPr>
            <w:tcW w:w="6779" w:type="dxa"/>
            <w:gridSpan w:val="2"/>
            <w:tcBorders>
              <w:left w:val="single" w:sz="4" w:space="0" w:color="auto"/>
            </w:tcBorders>
          </w:tcPr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 каникулы – 31.01.2020 – 08.01.2021</w:t>
            </w:r>
          </w:p>
          <w:p w:rsidR="00BB5DC5" w:rsidRPr="00073F23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летние каникулы – 01.06.2021 - 31.08.2021</w:t>
            </w:r>
          </w:p>
        </w:tc>
      </w:tr>
      <w:tr w:rsidR="00BB5DC5" w:rsidRPr="00073F23" w:rsidTr="00C04198">
        <w:trPr>
          <w:jc w:val="center"/>
        </w:trPr>
        <w:tc>
          <w:tcPr>
            <w:tcW w:w="4089" w:type="dxa"/>
          </w:tcPr>
          <w:p w:rsidR="00BB5DC5" w:rsidRPr="00073F23" w:rsidRDefault="00BB5DC5" w:rsidP="00C04198">
            <w:pPr>
              <w:jc w:val="both"/>
              <w:rPr>
                <w:b/>
                <w:sz w:val="28"/>
                <w:szCs w:val="28"/>
              </w:rPr>
            </w:pPr>
            <w:r w:rsidRPr="00073F23">
              <w:rPr>
                <w:b/>
                <w:sz w:val="28"/>
                <w:szCs w:val="28"/>
              </w:rPr>
              <w:t>4.2 Праздничные дни</w:t>
            </w:r>
          </w:p>
        </w:tc>
        <w:tc>
          <w:tcPr>
            <w:tcW w:w="6779" w:type="dxa"/>
            <w:gridSpan w:val="2"/>
          </w:tcPr>
          <w:p w:rsidR="00BB5DC5" w:rsidRPr="00B0397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02.11.2020 г. - 04.11.2020 г.</w:t>
            </w:r>
            <w:r w:rsidRPr="00B0397B">
              <w:rPr>
                <w:sz w:val="28"/>
                <w:szCs w:val="28"/>
              </w:rPr>
              <w:t xml:space="preserve"> - День народного единства;</w:t>
            </w:r>
          </w:p>
          <w:p w:rsidR="00BB5DC5" w:rsidRPr="00B0397B" w:rsidRDefault="00BB5DC5" w:rsidP="00C04198">
            <w:pPr>
              <w:rPr>
                <w:sz w:val="28"/>
                <w:szCs w:val="28"/>
              </w:rPr>
            </w:pPr>
            <w:r w:rsidRPr="00B039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01</w:t>
            </w:r>
            <w:r w:rsidRPr="00B039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B0397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.2021 г. – 08.01.2021</w:t>
            </w:r>
            <w:r w:rsidRPr="00B0397B">
              <w:rPr>
                <w:sz w:val="28"/>
                <w:szCs w:val="28"/>
              </w:rPr>
              <w:t>г. – новогодние каникулы;</w:t>
            </w:r>
          </w:p>
          <w:p w:rsidR="00BB5DC5" w:rsidRPr="00B0397B" w:rsidRDefault="00BB5DC5" w:rsidP="00C04198">
            <w:pPr>
              <w:rPr>
                <w:sz w:val="28"/>
                <w:szCs w:val="28"/>
              </w:rPr>
            </w:pPr>
            <w:r w:rsidRPr="00B0397B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2.02.2020 г. – 24.02.2020 г.</w:t>
            </w:r>
            <w:r w:rsidRPr="00B0397B">
              <w:rPr>
                <w:sz w:val="28"/>
                <w:szCs w:val="28"/>
              </w:rPr>
              <w:t xml:space="preserve"> – День защитника Отечества;</w:t>
            </w:r>
          </w:p>
          <w:p w:rsidR="00BB5DC5" w:rsidRPr="00B0397B" w:rsidRDefault="00BB5DC5" w:rsidP="00C04198">
            <w:pPr>
              <w:rPr>
                <w:sz w:val="28"/>
                <w:szCs w:val="28"/>
              </w:rPr>
            </w:pPr>
            <w:r w:rsidRPr="00B0397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07.03.2021 г. – 09.03.2021 г.</w:t>
            </w:r>
            <w:r w:rsidRPr="00B0397B">
              <w:rPr>
                <w:sz w:val="28"/>
                <w:szCs w:val="28"/>
              </w:rPr>
              <w:t xml:space="preserve"> – Международный женский день; </w:t>
            </w:r>
          </w:p>
          <w:p w:rsidR="00BB5DC5" w:rsidRPr="00B0397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01.05.2021 г. – 04.05.2021 г.</w:t>
            </w:r>
            <w:r w:rsidRPr="00B0397B">
              <w:rPr>
                <w:sz w:val="28"/>
                <w:szCs w:val="28"/>
              </w:rPr>
              <w:t xml:space="preserve"> – Праздник весны и труда; </w:t>
            </w:r>
          </w:p>
          <w:p w:rsidR="00BB5DC5" w:rsidRPr="00B0397B" w:rsidRDefault="00BB5DC5" w:rsidP="00C041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09.05.2021 г. – 12.05.2021 г.</w:t>
            </w:r>
            <w:r w:rsidRPr="00B0397B">
              <w:rPr>
                <w:sz w:val="28"/>
                <w:szCs w:val="28"/>
              </w:rPr>
              <w:t xml:space="preserve"> – День Победы; </w:t>
            </w:r>
          </w:p>
          <w:p w:rsidR="00BB5DC5" w:rsidRPr="00073F23" w:rsidRDefault="00BB5DC5" w:rsidP="00C04198">
            <w:pPr>
              <w:rPr>
                <w:sz w:val="28"/>
                <w:szCs w:val="28"/>
              </w:rPr>
            </w:pPr>
            <w:r w:rsidRPr="00B0397B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.06.2021 г. – 14.06.2021 г.</w:t>
            </w:r>
            <w:r w:rsidRPr="00B0397B">
              <w:rPr>
                <w:sz w:val="28"/>
                <w:szCs w:val="28"/>
              </w:rPr>
              <w:t xml:space="preserve"> – День России.</w:t>
            </w:r>
          </w:p>
        </w:tc>
      </w:tr>
    </w:tbl>
    <w:p w:rsidR="00BB5DC5" w:rsidRPr="00073F23" w:rsidRDefault="00BB5DC5" w:rsidP="00BB5DC5"/>
    <w:p w:rsidR="00BB5DC5" w:rsidRDefault="00BB5DC5" w:rsidP="00BB5DC5">
      <w:pPr>
        <w:spacing w:line="242" w:lineRule="exact"/>
        <w:ind w:left="-851"/>
        <w:rPr>
          <w:sz w:val="20"/>
          <w:szCs w:val="20"/>
        </w:rPr>
      </w:pPr>
    </w:p>
    <w:p w:rsidR="00BB5DC5" w:rsidRDefault="00BB5DC5" w:rsidP="00BB5DC5">
      <w:pPr>
        <w:spacing w:line="242" w:lineRule="exact"/>
        <w:ind w:left="-851"/>
        <w:rPr>
          <w:sz w:val="20"/>
          <w:szCs w:val="20"/>
        </w:rPr>
      </w:pPr>
    </w:p>
    <w:p w:rsidR="00BB5DC5" w:rsidRDefault="00BB5DC5" w:rsidP="00BB5DC5">
      <w:pPr>
        <w:spacing w:line="242" w:lineRule="exact"/>
        <w:ind w:left="-851"/>
        <w:rPr>
          <w:sz w:val="20"/>
          <w:szCs w:val="20"/>
        </w:rPr>
      </w:pPr>
    </w:p>
    <w:sectPr w:rsidR="00BB5DC5" w:rsidSect="003248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7A6C302"/>
    <w:lvl w:ilvl="0" w:tplc="D924C5F2">
      <w:start w:val="1"/>
      <w:numFmt w:val="bullet"/>
      <w:lvlText w:val="-"/>
      <w:lvlJc w:val="left"/>
      <w:pPr>
        <w:ind w:left="0" w:firstLine="0"/>
      </w:pPr>
    </w:lvl>
    <w:lvl w:ilvl="1" w:tplc="4D48346A">
      <w:numFmt w:val="decimal"/>
      <w:lvlText w:val=""/>
      <w:lvlJc w:val="left"/>
      <w:pPr>
        <w:ind w:left="0" w:firstLine="0"/>
      </w:pPr>
    </w:lvl>
    <w:lvl w:ilvl="2" w:tplc="40DE04D8">
      <w:numFmt w:val="decimal"/>
      <w:lvlText w:val=""/>
      <w:lvlJc w:val="left"/>
      <w:pPr>
        <w:ind w:left="0" w:firstLine="0"/>
      </w:pPr>
    </w:lvl>
    <w:lvl w:ilvl="3" w:tplc="15FE284C">
      <w:numFmt w:val="decimal"/>
      <w:lvlText w:val=""/>
      <w:lvlJc w:val="left"/>
      <w:pPr>
        <w:ind w:left="0" w:firstLine="0"/>
      </w:pPr>
    </w:lvl>
    <w:lvl w:ilvl="4" w:tplc="662C16E4">
      <w:numFmt w:val="decimal"/>
      <w:lvlText w:val=""/>
      <w:lvlJc w:val="left"/>
      <w:pPr>
        <w:ind w:left="0" w:firstLine="0"/>
      </w:pPr>
    </w:lvl>
    <w:lvl w:ilvl="5" w:tplc="7E4801F8">
      <w:numFmt w:val="decimal"/>
      <w:lvlText w:val=""/>
      <w:lvlJc w:val="left"/>
      <w:pPr>
        <w:ind w:left="0" w:firstLine="0"/>
      </w:pPr>
    </w:lvl>
    <w:lvl w:ilvl="6" w:tplc="C9B0F9EC">
      <w:numFmt w:val="decimal"/>
      <w:lvlText w:val=""/>
      <w:lvlJc w:val="left"/>
      <w:pPr>
        <w:ind w:left="0" w:firstLine="0"/>
      </w:pPr>
    </w:lvl>
    <w:lvl w:ilvl="7" w:tplc="8E1400DA">
      <w:numFmt w:val="decimal"/>
      <w:lvlText w:val=""/>
      <w:lvlJc w:val="left"/>
      <w:pPr>
        <w:ind w:left="0" w:firstLine="0"/>
      </w:pPr>
    </w:lvl>
    <w:lvl w:ilvl="8" w:tplc="F9106A3A">
      <w:numFmt w:val="decimal"/>
      <w:lvlText w:val=""/>
      <w:lvlJc w:val="left"/>
      <w:pPr>
        <w:ind w:left="0" w:firstLine="0"/>
      </w:pPr>
    </w:lvl>
  </w:abstractNum>
  <w:abstractNum w:abstractNumId="1">
    <w:nsid w:val="00003D6C"/>
    <w:multiLevelType w:val="hybridMultilevel"/>
    <w:tmpl w:val="5E78B2B0"/>
    <w:lvl w:ilvl="0" w:tplc="9DE87CE0">
      <w:start w:val="1"/>
      <w:numFmt w:val="bullet"/>
      <w:lvlText w:val="-"/>
      <w:lvlJc w:val="left"/>
    </w:lvl>
    <w:lvl w:ilvl="1" w:tplc="407E8E22">
      <w:start w:val="1"/>
      <w:numFmt w:val="bullet"/>
      <w:lvlText w:val="В"/>
      <w:lvlJc w:val="left"/>
    </w:lvl>
    <w:lvl w:ilvl="2" w:tplc="2F86B4F8">
      <w:numFmt w:val="decimal"/>
      <w:lvlText w:val=""/>
      <w:lvlJc w:val="left"/>
    </w:lvl>
    <w:lvl w:ilvl="3" w:tplc="3278AA48">
      <w:numFmt w:val="decimal"/>
      <w:lvlText w:val=""/>
      <w:lvlJc w:val="left"/>
    </w:lvl>
    <w:lvl w:ilvl="4" w:tplc="12827672">
      <w:numFmt w:val="decimal"/>
      <w:lvlText w:val=""/>
      <w:lvlJc w:val="left"/>
    </w:lvl>
    <w:lvl w:ilvl="5" w:tplc="882EEC6C">
      <w:numFmt w:val="decimal"/>
      <w:lvlText w:val=""/>
      <w:lvlJc w:val="left"/>
    </w:lvl>
    <w:lvl w:ilvl="6" w:tplc="92A09EB0">
      <w:numFmt w:val="decimal"/>
      <w:lvlText w:val=""/>
      <w:lvlJc w:val="left"/>
    </w:lvl>
    <w:lvl w:ilvl="7" w:tplc="74766F02">
      <w:numFmt w:val="decimal"/>
      <w:lvlText w:val=""/>
      <w:lvlJc w:val="left"/>
    </w:lvl>
    <w:lvl w:ilvl="8" w:tplc="F864B2CC">
      <w:numFmt w:val="decimal"/>
      <w:lvlText w:val=""/>
      <w:lvlJc w:val="left"/>
    </w:lvl>
  </w:abstractNum>
  <w:abstractNum w:abstractNumId="2">
    <w:nsid w:val="000072AE"/>
    <w:multiLevelType w:val="hybridMultilevel"/>
    <w:tmpl w:val="B5F4EF7E"/>
    <w:lvl w:ilvl="0" w:tplc="59E057C6">
      <w:start w:val="1"/>
      <w:numFmt w:val="bullet"/>
      <w:lvlText w:val="-"/>
      <w:lvlJc w:val="left"/>
      <w:pPr>
        <w:ind w:left="0" w:firstLine="0"/>
      </w:pPr>
    </w:lvl>
    <w:lvl w:ilvl="1" w:tplc="E3A6007A">
      <w:numFmt w:val="decimal"/>
      <w:lvlText w:val=""/>
      <w:lvlJc w:val="left"/>
      <w:pPr>
        <w:ind w:left="0" w:firstLine="0"/>
      </w:pPr>
    </w:lvl>
    <w:lvl w:ilvl="2" w:tplc="8DD24D8C">
      <w:numFmt w:val="decimal"/>
      <w:lvlText w:val=""/>
      <w:lvlJc w:val="left"/>
      <w:pPr>
        <w:ind w:left="0" w:firstLine="0"/>
      </w:pPr>
    </w:lvl>
    <w:lvl w:ilvl="3" w:tplc="807EE342">
      <w:numFmt w:val="decimal"/>
      <w:lvlText w:val=""/>
      <w:lvlJc w:val="left"/>
      <w:pPr>
        <w:ind w:left="0" w:firstLine="0"/>
      </w:pPr>
    </w:lvl>
    <w:lvl w:ilvl="4" w:tplc="F44227C8">
      <w:numFmt w:val="decimal"/>
      <w:lvlText w:val=""/>
      <w:lvlJc w:val="left"/>
      <w:pPr>
        <w:ind w:left="0" w:firstLine="0"/>
      </w:pPr>
    </w:lvl>
    <w:lvl w:ilvl="5" w:tplc="A488757E">
      <w:numFmt w:val="decimal"/>
      <w:lvlText w:val=""/>
      <w:lvlJc w:val="left"/>
      <w:pPr>
        <w:ind w:left="0" w:firstLine="0"/>
      </w:pPr>
    </w:lvl>
    <w:lvl w:ilvl="6" w:tplc="CE5E7750">
      <w:numFmt w:val="decimal"/>
      <w:lvlText w:val=""/>
      <w:lvlJc w:val="left"/>
      <w:pPr>
        <w:ind w:left="0" w:firstLine="0"/>
      </w:pPr>
    </w:lvl>
    <w:lvl w:ilvl="7" w:tplc="AC40A5BA">
      <w:numFmt w:val="decimal"/>
      <w:lvlText w:val=""/>
      <w:lvlJc w:val="left"/>
      <w:pPr>
        <w:ind w:left="0" w:firstLine="0"/>
      </w:pPr>
    </w:lvl>
    <w:lvl w:ilvl="8" w:tplc="440CD81A">
      <w:numFmt w:val="decimal"/>
      <w:lvlText w:val=""/>
      <w:lvlJc w:val="left"/>
      <w:pPr>
        <w:ind w:left="0" w:firstLine="0"/>
      </w:pPr>
    </w:lvl>
  </w:abstractNum>
  <w:abstractNum w:abstractNumId="3">
    <w:nsid w:val="099A16D9"/>
    <w:multiLevelType w:val="hybridMultilevel"/>
    <w:tmpl w:val="88AE0B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45855"/>
    <w:multiLevelType w:val="hybridMultilevel"/>
    <w:tmpl w:val="EF6C954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879D4"/>
    <w:multiLevelType w:val="hybridMultilevel"/>
    <w:tmpl w:val="003446C6"/>
    <w:lvl w:ilvl="0" w:tplc="04190009">
      <w:start w:val="1"/>
      <w:numFmt w:val="bullet"/>
      <w:lvlText w:val=""/>
      <w:lvlJc w:val="left"/>
      <w:pPr>
        <w:ind w:left="36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6">
    <w:nsid w:val="46086F8D"/>
    <w:multiLevelType w:val="hybridMultilevel"/>
    <w:tmpl w:val="67E2BFFA"/>
    <w:lvl w:ilvl="0" w:tplc="79EA6A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D7708"/>
    <w:multiLevelType w:val="hybridMultilevel"/>
    <w:tmpl w:val="8E2E2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/>
  <w:defaultTabStop w:val="708"/>
  <w:characterSpacingControl w:val="doNotCompress"/>
  <w:compat/>
  <w:rsids>
    <w:rsidRoot w:val="00BB5DC5"/>
    <w:rsid w:val="0032484F"/>
    <w:rsid w:val="00855866"/>
    <w:rsid w:val="00A777FB"/>
    <w:rsid w:val="00B7368B"/>
    <w:rsid w:val="00BB5DC5"/>
    <w:rsid w:val="00C61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D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5DC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customStyle="1" w:styleId="2">
    <w:name w:val="Сетка таблицы2"/>
    <w:basedOn w:val="a1"/>
    <w:next w:val="a3"/>
    <w:uiPriority w:val="59"/>
    <w:rsid w:val="00BB5DC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1151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2020-09-09T07:04:00Z</dcterms:created>
  <dcterms:modified xsi:type="dcterms:W3CDTF">2020-09-09T07:14:00Z</dcterms:modified>
</cp:coreProperties>
</file>